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F22" w:rsidRDefault="00393F0B">
      <w:pPr>
        <w:pStyle w:val="a3"/>
        <w:spacing w:before="239"/>
        <w:rPr>
          <w:u w:val="none"/>
        </w:rPr>
      </w:pPr>
      <w:r>
        <w:rPr>
          <w:noProof/>
          <w:lang w:eastAsia="uk-UA"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page">
              <wp:posOffset>4000500</wp:posOffset>
            </wp:positionH>
            <wp:positionV relativeFrom="page">
              <wp:posOffset>9838690</wp:posOffset>
            </wp:positionV>
            <wp:extent cx="3556000" cy="72390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560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75F22" w:rsidRDefault="00393F0B">
      <w:pPr>
        <w:pStyle w:val="a3"/>
        <w:spacing w:before="1"/>
        <w:ind w:left="5438"/>
        <w:rPr>
          <w:u w:val="none"/>
        </w:rPr>
      </w:pPr>
      <w:r>
        <w:rPr>
          <w:spacing w:val="-2"/>
          <w:u w:val="none"/>
        </w:rPr>
        <w:t>ЗАТВЕРДЖЕНО</w:t>
      </w:r>
    </w:p>
    <w:p w:rsidR="00775F22" w:rsidRDefault="00393F0B">
      <w:pPr>
        <w:pStyle w:val="a3"/>
        <w:ind w:left="5438" w:right="564"/>
        <w:jc w:val="both"/>
        <w:rPr>
          <w:u w:val="none"/>
        </w:rPr>
      </w:pPr>
      <w:r>
        <w:rPr>
          <w:u w:val="none"/>
        </w:rPr>
        <w:t>Наказ Державної служби України з питань безпечності харчових продуктів та захисту споживачів</w:t>
      </w:r>
    </w:p>
    <w:p w:rsidR="00775F22" w:rsidRDefault="00393F0B">
      <w:pPr>
        <w:pStyle w:val="a3"/>
        <w:tabs>
          <w:tab w:val="left" w:pos="7467"/>
          <w:tab w:val="left" w:pos="9620"/>
        </w:tabs>
        <w:ind w:left="5438"/>
        <w:jc w:val="both"/>
        <w:rPr>
          <w:u w:val="none"/>
        </w:rPr>
      </w:pPr>
      <w:r>
        <w:rPr>
          <w:u w:val="none"/>
        </w:rPr>
        <w:t>«</w:t>
      </w:r>
      <w:r>
        <w:rPr>
          <w:spacing w:val="76"/>
          <w:w w:val="150"/>
        </w:rPr>
        <w:t xml:space="preserve">    </w:t>
      </w:r>
      <w:r>
        <w:rPr>
          <w:u w:val="none"/>
        </w:rPr>
        <w:t xml:space="preserve">» </w:t>
      </w:r>
      <w:r>
        <w:tab/>
      </w:r>
      <w:r>
        <w:rPr>
          <w:u w:val="none"/>
        </w:rPr>
        <w:t xml:space="preserve">2021 р. № </w:t>
      </w:r>
      <w:r>
        <w:tab/>
      </w:r>
    </w:p>
    <w:p w:rsidR="00775F22" w:rsidRDefault="00775F22">
      <w:pPr>
        <w:pStyle w:val="a3"/>
        <w:spacing w:before="293"/>
        <w:rPr>
          <w:u w:val="none"/>
        </w:rPr>
      </w:pPr>
    </w:p>
    <w:p w:rsidR="00775F22" w:rsidRDefault="00393F0B">
      <w:pPr>
        <w:pStyle w:val="a4"/>
      </w:pPr>
      <w:r>
        <w:t>ТИПОВА</w:t>
      </w:r>
      <w:r>
        <w:rPr>
          <w:spacing w:val="-18"/>
        </w:rPr>
        <w:t xml:space="preserve"> </w:t>
      </w:r>
      <w:r>
        <w:t>ІНФОРМАЦІЙНА</w:t>
      </w:r>
      <w:r>
        <w:rPr>
          <w:spacing w:val="-17"/>
        </w:rPr>
        <w:t xml:space="preserve"> </w:t>
      </w:r>
      <w:r>
        <w:t>КАРТКА АДМІНІСТРАТИВНОЇ ПОСЛУГИ</w:t>
      </w:r>
    </w:p>
    <w:p w:rsidR="00775F22" w:rsidRDefault="00393F0B">
      <w:pPr>
        <w:pStyle w:val="a3"/>
        <w:spacing w:before="306"/>
        <w:ind w:right="424"/>
        <w:jc w:val="center"/>
        <w:rPr>
          <w:u w:val="none"/>
        </w:rPr>
      </w:pPr>
      <w:r>
        <w:t>з</w:t>
      </w:r>
      <w:r>
        <w:rPr>
          <w:spacing w:val="-4"/>
        </w:rPr>
        <w:t xml:space="preserve"> </w:t>
      </w:r>
      <w:r>
        <w:t>Реєстрації</w:t>
      </w:r>
      <w:r>
        <w:rPr>
          <w:spacing w:val="-4"/>
        </w:rPr>
        <w:t xml:space="preserve"> </w:t>
      </w:r>
      <w:r>
        <w:t>осіб,</w:t>
      </w:r>
      <w:r>
        <w:rPr>
          <w:spacing w:val="-4"/>
        </w:rPr>
        <w:t xml:space="preserve"> </w:t>
      </w:r>
      <w:r>
        <w:t>які</w:t>
      </w:r>
      <w:r>
        <w:rPr>
          <w:spacing w:val="-4"/>
        </w:rPr>
        <w:t xml:space="preserve"> </w:t>
      </w:r>
      <w:r>
        <w:t>здійснюють</w:t>
      </w:r>
      <w:r>
        <w:rPr>
          <w:spacing w:val="-5"/>
        </w:rPr>
        <w:t xml:space="preserve"> </w:t>
      </w:r>
      <w:r>
        <w:t>господарську</w:t>
      </w:r>
      <w:r>
        <w:rPr>
          <w:spacing w:val="-4"/>
        </w:rPr>
        <w:t xml:space="preserve"> </w:t>
      </w:r>
      <w:r>
        <w:t>діяльність</w:t>
      </w:r>
      <w:r>
        <w:rPr>
          <w:spacing w:val="-5"/>
        </w:rPr>
        <w:t xml:space="preserve"> </w:t>
      </w:r>
      <w:r>
        <w:t>з</w:t>
      </w:r>
      <w:r>
        <w:rPr>
          <w:spacing w:val="-4"/>
        </w:rPr>
        <w:t xml:space="preserve"> </w:t>
      </w:r>
      <w:r>
        <w:t>виробництва</w:t>
      </w:r>
      <w:r>
        <w:rPr>
          <w:spacing w:val="-4"/>
        </w:rPr>
        <w:t xml:space="preserve"> </w:t>
      </w:r>
      <w:r>
        <w:t>та</w:t>
      </w:r>
      <w:r>
        <w:rPr>
          <w:u w:val="none"/>
        </w:rPr>
        <w:t xml:space="preserve"> </w:t>
      </w:r>
      <w:r>
        <w:t>маркування дерев’яного пакувального матеріалу</w:t>
      </w:r>
    </w:p>
    <w:p w:rsidR="00775F22" w:rsidRDefault="00393F0B">
      <w:pPr>
        <w:pStyle w:val="a3"/>
        <w:spacing w:before="280"/>
        <w:ind w:right="423"/>
        <w:jc w:val="center"/>
        <w:rPr>
          <w:u w:val="none"/>
        </w:rPr>
      </w:pPr>
      <w:r>
        <w:t>Головні</w:t>
      </w:r>
      <w:r>
        <w:rPr>
          <w:spacing w:val="-5"/>
        </w:rPr>
        <w:t xml:space="preserve"> </w:t>
      </w:r>
      <w:r>
        <w:t>управління</w:t>
      </w:r>
      <w:r>
        <w:rPr>
          <w:spacing w:val="-5"/>
        </w:rPr>
        <w:t xml:space="preserve"> </w:t>
      </w:r>
      <w:r>
        <w:t>Державної</w:t>
      </w:r>
      <w:r>
        <w:rPr>
          <w:spacing w:val="-5"/>
        </w:rPr>
        <w:t xml:space="preserve"> </w:t>
      </w:r>
      <w:r>
        <w:t>служби</w:t>
      </w:r>
      <w:r>
        <w:rPr>
          <w:spacing w:val="-6"/>
        </w:rPr>
        <w:t xml:space="preserve"> </w:t>
      </w:r>
      <w:r>
        <w:t>України</w:t>
      </w:r>
      <w:r>
        <w:rPr>
          <w:spacing w:val="-6"/>
        </w:rPr>
        <w:t xml:space="preserve"> </w:t>
      </w:r>
      <w:r>
        <w:t>з</w:t>
      </w:r>
      <w:r>
        <w:rPr>
          <w:spacing w:val="-5"/>
        </w:rPr>
        <w:t xml:space="preserve"> </w:t>
      </w:r>
      <w:r>
        <w:t>питань</w:t>
      </w:r>
      <w:r>
        <w:rPr>
          <w:spacing w:val="-6"/>
        </w:rPr>
        <w:t xml:space="preserve"> </w:t>
      </w:r>
      <w:r>
        <w:t>безпечності</w:t>
      </w:r>
      <w:r>
        <w:rPr>
          <w:spacing w:val="-5"/>
        </w:rPr>
        <w:t xml:space="preserve"> </w:t>
      </w:r>
      <w:r>
        <w:t>харчових</w:t>
      </w:r>
      <w:r>
        <w:rPr>
          <w:u w:val="none"/>
        </w:rPr>
        <w:t xml:space="preserve"> </w:t>
      </w:r>
      <w:r>
        <w:t xml:space="preserve">продуктів та захисту споживачів в </w:t>
      </w:r>
      <w:r>
        <w:t>областях</w:t>
      </w:r>
    </w:p>
    <w:p w:rsidR="00775F22" w:rsidRDefault="00775F22">
      <w:pPr>
        <w:pStyle w:val="a3"/>
        <w:spacing w:before="76"/>
        <w:rPr>
          <w:sz w:val="20"/>
          <w:u w:val="none"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260"/>
        <w:gridCol w:w="5670"/>
      </w:tblGrid>
      <w:tr w:rsidR="00775F22">
        <w:trPr>
          <w:trHeight w:val="441"/>
        </w:trPr>
        <w:tc>
          <w:tcPr>
            <w:tcW w:w="9747" w:type="dxa"/>
            <w:gridSpan w:val="3"/>
          </w:tcPr>
          <w:p w:rsidR="00775F22" w:rsidRDefault="00393F0B">
            <w:pPr>
              <w:pStyle w:val="TableParagraph"/>
              <w:spacing w:before="60"/>
              <w:ind w:left="10" w:right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Інформація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про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центр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надання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адміністративної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послуги</w:t>
            </w:r>
          </w:p>
        </w:tc>
      </w:tr>
      <w:tr w:rsidR="00775F22">
        <w:trPr>
          <w:trHeight w:val="1729"/>
        </w:trPr>
        <w:tc>
          <w:tcPr>
            <w:tcW w:w="4077" w:type="dxa"/>
            <w:gridSpan w:val="2"/>
          </w:tcPr>
          <w:p w:rsidR="00775F22" w:rsidRDefault="00393F0B">
            <w:pPr>
              <w:pStyle w:val="TableParagraph"/>
              <w:spacing w:before="60"/>
              <w:ind w:right="268"/>
              <w:rPr>
                <w:sz w:val="28"/>
              </w:rPr>
            </w:pPr>
            <w:r>
              <w:rPr>
                <w:sz w:val="28"/>
              </w:rPr>
              <w:t>Найменування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центру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надання адміністративної послуги, в якому здійснюється обслуговування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суб’єкта </w:t>
            </w:r>
            <w:r>
              <w:rPr>
                <w:spacing w:val="-2"/>
                <w:sz w:val="28"/>
              </w:rPr>
              <w:t>звернення</w:t>
            </w:r>
          </w:p>
        </w:tc>
        <w:tc>
          <w:tcPr>
            <w:tcW w:w="5670" w:type="dxa"/>
          </w:tcPr>
          <w:p w:rsidR="004356F2" w:rsidRPr="004356F2" w:rsidRDefault="004356F2" w:rsidP="004356F2">
            <w:pPr>
              <w:pStyle w:val="TableParagraph"/>
              <w:jc w:val="center"/>
              <w:rPr>
                <w:sz w:val="28"/>
              </w:rPr>
            </w:pPr>
            <w:r w:rsidRPr="004356F2">
              <w:rPr>
                <w:sz w:val="28"/>
              </w:rPr>
              <w:t>Управління адміністративних послуг</w:t>
            </w:r>
          </w:p>
          <w:p w:rsidR="004356F2" w:rsidRDefault="004356F2" w:rsidP="004356F2">
            <w:pPr>
              <w:pStyle w:val="TableParagraph"/>
              <w:ind w:left="0"/>
              <w:jc w:val="center"/>
              <w:rPr>
                <w:sz w:val="28"/>
              </w:rPr>
            </w:pPr>
            <w:r w:rsidRPr="004356F2">
              <w:rPr>
                <w:sz w:val="28"/>
              </w:rPr>
              <w:t xml:space="preserve">(Центр надання адміністративних послуг </w:t>
            </w:r>
          </w:p>
          <w:p w:rsidR="00775F22" w:rsidRDefault="004356F2" w:rsidP="004356F2">
            <w:pPr>
              <w:pStyle w:val="TableParagraph"/>
              <w:ind w:left="0"/>
              <w:jc w:val="center"/>
              <w:rPr>
                <w:sz w:val="28"/>
              </w:rPr>
            </w:pPr>
            <w:r w:rsidRPr="004356F2">
              <w:rPr>
                <w:sz w:val="28"/>
              </w:rPr>
              <w:t>м. Прилуки) Прилуцької міської ради</w:t>
            </w:r>
          </w:p>
        </w:tc>
      </w:tr>
      <w:tr w:rsidR="00775F22">
        <w:trPr>
          <w:trHeight w:val="1287"/>
        </w:trPr>
        <w:tc>
          <w:tcPr>
            <w:tcW w:w="817" w:type="dxa"/>
          </w:tcPr>
          <w:p w:rsidR="00775F22" w:rsidRDefault="00393F0B">
            <w:pPr>
              <w:pStyle w:val="TableParagraph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1.</w:t>
            </w:r>
          </w:p>
        </w:tc>
        <w:tc>
          <w:tcPr>
            <w:tcW w:w="3260" w:type="dxa"/>
          </w:tcPr>
          <w:p w:rsidR="00775F22" w:rsidRDefault="00393F0B">
            <w:pPr>
              <w:pStyle w:val="TableParagraph"/>
              <w:tabs>
                <w:tab w:val="left" w:pos="2182"/>
              </w:tabs>
              <w:spacing w:line="320" w:lineRule="atLeast"/>
              <w:ind w:left="107" w:right="95"/>
              <w:rPr>
                <w:sz w:val="28"/>
              </w:rPr>
            </w:pPr>
            <w:r>
              <w:rPr>
                <w:spacing w:val="-2"/>
                <w:sz w:val="28"/>
              </w:rPr>
              <w:t>Місцезнаходження центру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надання адміністративної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послуги</w:t>
            </w:r>
          </w:p>
        </w:tc>
        <w:tc>
          <w:tcPr>
            <w:tcW w:w="5670" w:type="dxa"/>
          </w:tcPr>
          <w:p w:rsidR="004356F2" w:rsidRPr="004356F2" w:rsidRDefault="004356F2" w:rsidP="004356F2">
            <w:pPr>
              <w:pStyle w:val="TableParagraph"/>
              <w:jc w:val="center"/>
              <w:rPr>
                <w:spacing w:val="-2"/>
                <w:sz w:val="28"/>
              </w:rPr>
            </w:pPr>
            <w:r w:rsidRPr="004356F2">
              <w:rPr>
                <w:spacing w:val="-2"/>
                <w:sz w:val="28"/>
              </w:rPr>
              <w:t>17500, Чернігівська, обл., Прилуцький район,</w:t>
            </w:r>
          </w:p>
          <w:p w:rsidR="00775F22" w:rsidRDefault="004356F2" w:rsidP="004356F2">
            <w:pPr>
              <w:pStyle w:val="TableParagraph"/>
              <w:jc w:val="center"/>
              <w:rPr>
                <w:sz w:val="28"/>
              </w:rPr>
            </w:pPr>
            <w:r w:rsidRPr="004356F2">
              <w:rPr>
                <w:spacing w:val="-2"/>
                <w:sz w:val="28"/>
              </w:rPr>
              <w:t>м. Прилуки, вул. Івана Скоропадського, 102 А</w:t>
            </w:r>
          </w:p>
        </w:tc>
      </w:tr>
      <w:tr w:rsidR="00775F22">
        <w:trPr>
          <w:trHeight w:val="1287"/>
        </w:trPr>
        <w:tc>
          <w:tcPr>
            <w:tcW w:w="817" w:type="dxa"/>
          </w:tcPr>
          <w:p w:rsidR="00775F22" w:rsidRDefault="00393F0B">
            <w:pPr>
              <w:pStyle w:val="TableParagraph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2.</w:t>
            </w:r>
          </w:p>
        </w:tc>
        <w:tc>
          <w:tcPr>
            <w:tcW w:w="3260" w:type="dxa"/>
          </w:tcPr>
          <w:p w:rsidR="00775F22" w:rsidRDefault="00393F0B">
            <w:pPr>
              <w:pStyle w:val="TableParagraph"/>
              <w:tabs>
                <w:tab w:val="left" w:pos="2513"/>
              </w:tabs>
              <w:spacing w:line="320" w:lineRule="atLeast"/>
              <w:ind w:left="107" w:right="95"/>
              <w:rPr>
                <w:sz w:val="28"/>
              </w:rPr>
            </w:pPr>
            <w:r>
              <w:rPr>
                <w:spacing w:val="-2"/>
                <w:sz w:val="28"/>
              </w:rPr>
              <w:t>Інформація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щодо </w:t>
            </w:r>
            <w:r>
              <w:rPr>
                <w:sz w:val="28"/>
              </w:rPr>
              <w:t>режиму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центру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надання </w:t>
            </w:r>
            <w:r>
              <w:rPr>
                <w:spacing w:val="-2"/>
                <w:sz w:val="28"/>
              </w:rPr>
              <w:t>адміністративної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послуги</w:t>
            </w:r>
          </w:p>
        </w:tc>
        <w:tc>
          <w:tcPr>
            <w:tcW w:w="5670" w:type="dxa"/>
          </w:tcPr>
          <w:p w:rsidR="004356F2" w:rsidRPr="004356F2" w:rsidRDefault="004356F2" w:rsidP="004356F2">
            <w:pPr>
              <w:pStyle w:val="TableParagraph"/>
              <w:tabs>
                <w:tab w:val="left" w:pos="1895"/>
                <w:tab w:val="left" w:pos="2626"/>
                <w:tab w:val="left" w:pos="3911"/>
              </w:tabs>
              <w:ind w:right="96"/>
              <w:jc w:val="center"/>
              <w:rPr>
                <w:spacing w:val="-2"/>
                <w:sz w:val="28"/>
              </w:rPr>
            </w:pPr>
            <w:r w:rsidRPr="004356F2">
              <w:rPr>
                <w:spacing w:val="-2"/>
                <w:sz w:val="28"/>
              </w:rPr>
              <w:t>Понеділок – Середа 8</w:t>
            </w:r>
            <w:r w:rsidRPr="004356F2">
              <w:rPr>
                <w:spacing w:val="-2"/>
                <w:sz w:val="28"/>
                <w:vertAlign w:val="superscript"/>
              </w:rPr>
              <w:t>00</w:t>
            </w:r>
            <w:r w:rsidRPr="004356F2">
              <w:rPr>
                <w:spacing w:val="-2"/>
                <w:sz w:val="28"/>
              </w:rPr>
              <w:t>-17</w:t>
            </w:r>
            <w:r w:rsidRPr="004356F2">
              <w:rPr>
                <w:spacing w:val="-2"/>
                <w:sz w:val="28"/>
                <w:vertAlign w:val="superscript"/>
              </w:rPr>
              <w:t>00</w:t>
            </w:r>
          </w:p>
          <w:p w:rsidR="004356F2" w:rsidRPr="004356F2" w:rsidRDefault="004356F2" w:rsidP="004356F2">
            <w:pPr>
              <w:pStyle w:val="TableParagraph"/>
              <w:tabs>
                <w:tab w:val="left" w:pos="1895"/>
                <w:tab w:val="left" w:pos="2626"/>
                <w:tab w:val="left" w:pos="3911"/>
              </w:tabs>
              <w:ind w:right="96"/>
              <w:jc w:val="center"/>
              <w:rPr>
                <w:spacing w:val="-2"/>
                <w:sz w:val="28"/>
              </w:rPr>
            </w:pPr>
            <w:r w:rsidRPr="004356F2">
              <w:rPr>
                <w:spacing w:val="-2"/>
                <w:sz w:val="28"/>
              </w:rPr>
              <w:t>Четвер                       8</w:t>
            </w:r>
            <w:r w:rsidRPr="004356F2">
              <w:rPr>
                <w:spacing w:val="-2"/>
                <w:sz w:val="28"/>
                <w:vertAlign w:val="superscript"/>
              </w:rPr>
              <w:t>00</w:t>
            </w:r>
            <w:r w:rsidRPr="004356F2">
              <w:rPr>
                <w:spacing w:val="-2"/>
                <w:sz w:val="28"/>
              </w:rPr>
              <w:t>-20</w:t>
            </w:r>
            <w:r w:rsidRPr="004356F2">
              <w:rPr>
                <w:spacing w:val="-2"/>
                <w:sz w:val="28"/>
                <w:vertAlign w:val="superscript"/>
              </w:rPr>
              <w:t>00</w:t>
            </w:r>
          </w:p>
          <w:p w:rsidR="004356F2" w:rsidRPr="004356F2" w:rsidRDefault="004356F2" w:rsidP="004356F2">
            <w:pPr>
              <w:pStyle w:val="TableParagraph"/>
              <w:tabs>
                <w:tab w:val="left" w:pos="1895"/>
                <w:tab w:val="left" w:pos="2626"/>
                <w:tab w:val="left" w:pos="3911"/>
              </w:tabs>
              <w:ind w:right="96"/>
              <w:jc w:val="center"/>
              <w:rPr>
                <w:spacing w:val="-2"/>
                <w:sz w:val="28"/>
              </w:rPr>
            </w:pPr>
            <w:r w:rsidRPr="004356F2">
              <w:rPr>
                <w:spacing w:val="-2"/>
                <w:sz w:val="28"/>
              </w:rPr>
              <w:t>П’ятниця                   8</w:t>
            </w:r>
            <w:r w:rsidRPr="004356F2">
              <w:rPr>
                <w:spacing w:val="-2"/>
                <w:sz w:val="28"/>
                <w:vertAlign w:val="superscript"/>
              </w:rPr>
              <w:t>00</w:t>
            </w:r>
            <w:r w:rsidRPr="004356F2">
              <w:rPr>
                <w:spacing w:val="-2"/>
                <w:sz w:val="28"/>
              </w:rPr>
              <w:t>-17</w:t>
            </w:r>
            <w:r w:rsidRPr="004356F2">
              <w:rPr>
                <w:spacing w:val="-2"/>
                <w:sz w:val="28"/>
                <w:vertAlign w:val="superscript"/>
              </w:rPr>
              <w:t>00</w:t>
            </w:r>
          </w:p>
          <w:p w:rsidR="00775F22" w:rsidRDefault="004356F2" w:rsidP="004356F2">
            <w:pPr>
              <w:pStyle w:val="TableParagraph"/>
              <w:tabs>
                <w:tab w:val="left" w:pos="1895"/>
                <w:tab w:val="left" w:pos="2626"/>
                <w:tab w:val="left" w:pos="3911"/>
              </w:tabs>
              <w:ind w:right="96"/>
              <w:jc w:val="center"/>
              <w:rPr>
                <w:sz w:val="28"/>
              </w:rPr>
            </w:pPr>
            <w:r w:rsidRPr="004356F2">
              <w:rPr>
                <w:spacing w:val="-2"/>
                <w:sz w:val="28"/>
              </w:rPr>
              <w:t>субота – неділя вихідний день</w:t>
            </w:r>
          </w:p>
        </w:tc>
      </w:tr>
      <w:tr w:rsidR="00775F22">
        <w:trPr>
          <w:trHeight w:val="1931"/>
        </w:trPr>
        <w:tc>
          <w:tcPr>
            <w:tcW w:w="817" w:type="dxa"/>
          </w:tcPr>
          <w:p w:rsidR="00775F22" w:rsidRDefault="00393F0B">
            <w:pPr>
              <w:pStyle w:val="TableParagraph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3.</w:t>
            </w:r>
          </w:p>
        </w:tc>
        <w:tc>
          <w:tcPr>
            <w:tcW w:w="3260" w:type="dxa"/>
          </w:tcPr>
          <w:p w:rsidR="00775F22" w:rsidRDefault="00393F0B">
            <w:pPr>
              <w:pStyle w:val="TableParagraph"/>
              <w:tabs>
                <w:tab w:val="left" w:pos="1388"/>
                <w:tab w:val="left" w:pos="1707"/>
                <w:tab w:val="left" w:pos="2138"/>
                <w:tab w:val="left" w:pos="2182"/>
              </w:tabs>
              <w:spacing w:line="320" w:lineRule="atLeast"/>
              <w:ind w:left="107" w:right="95"/>
              <w:rPr>
                <w:sz w:val="28"/>
              </w:rPr>
            </w:pPr>
            <w:r>
              <w:rPr>
                <w:sz w:val="28"/>
              </w:rPr>
              <w:t>Телефон/факс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(довідки), </w:t>
            </w:r>
            <w:r>
              <w:rPr>
                <w:spacing w:val="-2"/>
                <w:sz w:val="28"/>
              </w:rPr>
              <w:t>адреса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електронної пошти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та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веб-сайт центру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надання адміністративної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послуги</w:t>
            </w:r>
          </w:p>
        </w:tc>
        <w:tc>
          <w:tcPr>
            <w:tcW w:w="5670" w:type="dxa"/>
          </w:tcPr>
          <w:p w:rsidR="004356F2" w:rsidRPr="004356F2" w:rsidRDefault="004356F2" w:rsidP="004356F2">
            <w:pPr>
              <w:pStyle w:val="TableParagraph"/>
              <w:jc w:val="center"/>
              <w:rPr>
                <w:sz w:val="28"/>
              </w:rPr>
            </w:pPr>
            <w:proofErr w:type="spellStart"/>
            <w:r w:rsidRPr="004356F2">
              <w:rPr>
                <w:sz w:val="28"/>
              </w:rPr>
              <w:t>тел</w:t>
            </w:r>
            <w:proofErr w:type="spellEnd"/>
            <w:r w:rsidRPr="004356F2">
              <w:rPr>
                <w:sz w:val="28"/>
              </w:rPr>
              <w:t>. +38(050)910-90-99</w:t>
            </w:r>
          </w:p>
          <w:p w:rsidR="004356F2" w:rsidRPr="004356F2" w:rsidRDefault="004356F2" w:rsidP="004356F2">
            <w:pPr>
              <w:pStyle w:val="TableParagraph"/>
              <w:jc w:val="center"/>
              <w:rPr>
                <w:sz w:val="28"/>
              </w:rPr>
            </w:pPr>
            <w:r w:rsidRPr="004356F2">
              <w:rPr>
                <w:sz w:val="28"/>
              </w:rPr>
              <w:t>e-</w:t>
            </w:r>
            <w:proofErr w:type="spellStart"/>
            <w:r w:rsidRPr="004356F2">
              <w:rPr>
                <w:sz w:val="28"/>
              </w:rPr>
              <w:t>mail</w:t>
            </w:r>
            <w:proofErr w:type="spellEnd"/>
            <w:r w:rsidRPr="004356F2">
              <w:rPr>
                <w:sz w:val="28"/>
              </w:rPr>
              <w:t xml:space="preserve">: </w:t>
            </w:r>
            <w:hyperlink r:id="rId6" w:history="1">
              <w:r w:rsidRPr="004356F2">
                <w:rPr>
                  <w:rStyle w:val="a6"/>
                  <w:sz w:val="28"/>
                </w:rPr>
                <w:t>cnapprilyki@gmail.com</w:t>
              </w:r>
            </w:hyperlink>
          </w:p>
          <w:p w:rsidR="00775F22" w:rsidRDefault="004356F2" w:rsidP="004356F2">
            <w:pPr>
              <w:pStyle w:val="TableParagraph"/>
              <w:jc w:val="center"/>
              <w:rPr>
                <w:sz w:val="28"/>
              </w:rPr>
            </w:pPr>
            <w:hyperlink r:id="rId7" w:history="1">
              <w:r w:rsidRPr="004356F2">
                <w:rPr>
                  <w:rStyle w:val="a6"/>
                  <w:sz w:val="28"/>
                </w:rPr>
                <w:t>https://cnap-priluki.cg.gov.ua</w:t>
              </w:r>
            </w:hyperlink>
          </w:p>
        </w:tc>
      </w:tr>
      <w:tr w:rsidR="00775F22">
        <w:trPr>
          <w:trHeight w:val="763"/>
        </w:trPr>
        <w:tc>
          <w:tcPr>
            <w:tcW w:w="9747" w:type="dxa"/>
            <w:gridSpan w:val="3"/>
          </w:tcPr>
          <w:p w:rsidR="00775F22" w:rsidRDefault="00393F0B">
            <w:pPr>
              <w:pStyle w:val="TableParagraph"/>
              <w:spacing w:line="380" w:lineRule="atLeast"/>
              <w:ind w:left="3244" w:right="1607" w:hanging="1626"/>
              <w:rPr>
                <w:b/>
                <w:sz w:val="28"/>
              </w:rPr>
            </w:pPr>
            <w:r>
              <w:rPr>
                <w:b/>
                <w:sz w:val="28"/>
              </w:rPr>
              <w:t>Нормативні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акти,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якими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регламентується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надання адміністративної послуги</w:t>
            </w:r>
          </w:p>
        </w:tc>
      </w:tr>
      <w:tr w:rsidR="00775F22">
        <w:trPr>
          <w:trHeight w:val="321"/>
        </w:trPr>
        <w:tc>
          <w:tcPr>
            <w:tcW w:w="817" w:type="dxa"/>
          </w:tcPr>
          <w:p w:rsidR="00775F22" w:rsidRDefault="00393F0B">
            <w:pPr>
              <w:pStyle w:val="TableParagraph"/>
              <w:spacing w:line="302" w:lineRule="exac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4.</w:t>
            </w:r>
          </w:p>
        </w:tc>
        <w:tc>
          <w:tcPr>
            <w:tcW w:w="3260" w:type="dxa"/>
          </w:tcPr>
          <w:p w:rsidR="00775F22" w:rsidRDefault="00393F0B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Закони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України</w:t>
            </w:r>
          </w:p>
        </w:tc>
        <w:tc>
          <w:tcPr>
            <w:tcW w:w="5670" w:type="dxa"/>
          </w:tcPr>
          <w:p w:rsidR="00775F22" w:rsidRDefault="00393F0B">
            <w:pPr>
              <w:pStyle w:val="TableParagraph"/>
              <w:tabs>
                <w:tab w:val="left" w:pos="1051"/>
                <w:tab w:val="left" w:pos="2281"/>
                <w:tab w:val="left" w:pos="3157"/>
                <w:tab w:val="left" w:pos="4507"/>
              </w:tabs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Закон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України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«Про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карантин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рослин»,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ст. </w:t>
            </w:r>
            <w:r>
              <w:rPr>
                <w:spacing w:val="-5"/>
                <w:sz w:val="28"/>
              </w:rPr>
              <w:t>27</w:t>
            </w:r>
          </w:p>
        </w:tc>
      </w:tr>
    </w:tbl>
    <w:p w:rsidR="00775F22" w:rsidRDefault="00775F22">
      <w:pPr>
        <w:pStyle w:val="TableParagraph"/>
        <w:spacing w:line="302" w:lineRule="exact"/>
        <w:rPr>
          <w:sz w:val="28"/>
        </w:rPr>
        <w:sectPr w:rsidR="00775F22" w:rsidSect="004356F2">
          <w:type w:val="continuous"/>
          <w:pgSz w:w="11910" w:h="16840"/>
          <w:pgMar w:top="0" w:right="0" w:bottom="344" w:left="1559" w:header="708" w:footer="708" w:gutter="0"/>
          <w:cols w:space="720"/>
        </w:sect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260"/>
        <w:gridCol w:w="5670"/>
      </w:tblGrid>
      <w:tr w:rsidR="00775F22">
        <w:trPr>
          <w:trHeight w:val="3863"/>
        </w:trPr>
        <w:tc>
          <w:tcPr>
            <w:tcW w:w="817" w:type="dxa"/>
          </w:tcPr>
          <w:p w:rsidR="00775F22" w:rsidRDefault="00393F0B">
            <w:pPr>
              <w:pStyle w:val="TableParagraph"/>
              <w:rPr>
                <w:b/>
                <w:sz w:val="28"/>
              </w:rPr>
            </w:pPr>
            <w:bookmarkStart w:id="0" w:name="_GoBack"/>
            <w:bookmarkEnd w:id="0"/>
            <w:r>
              <w:rPr>
                <w:b/>
                <w:spacing w:val="-5"/>
                <w:sz w:val="28"/>
              </w:rPr>
              <w:lastRenderedPageBreak/>
              <w:t>5.</w:t>
            </w:r>
          </w:p>
        </w:tc>
        <w:tc>
          <w:tcPr>
            <w:tcW w:w="3260" w:type="dxa"/>
          </w:tcPr>
          <w:p w:rsidR="00775F22" w:rsidRDefault="00393F0B">
            <w:pPr>
              <w:pStyle w:val="TableParagraph"/>
              <w:ind w:left="107" w:right="95"/>
              <w:rPr>
                <w:sz w:val="28"/>
              </w:rPr>
            </w:pPr>
            <w:r>
              <w:rPr>
                <w:sz w:val="28"/>
              </w:rPr>
              <w:t xml:space="preserve">Акти Кабінету Міністрів </w:t>
            </w:r>
            <w:r>
              <w:rPr>
                <w:spacing w:val="-2"/>
                <w:sz w:val="28"/>
              </w:rPr>
              <w:t>України</w:t>
            </w:r>
          </w:p>
        </w:tc>
        <w:tc>
          <w:tcPr>
            <w:tcW w:w="5670" w:type="dxa"/>
          </w:tcPr>
          <w:p w:rsidR="00775F22" w:rsidRDefault="00393F0B">
            <w:pPr>
              <w:pStyle w:val="TableParagraph"/>
              <w:tabs>
                <w:tab w:val="left" w:pos="3987"/>
              </w:tabs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Постанова Кабінету Міністрів України від 15.11.2019 № 1177 «Деякі питання реалізації Закону України “Про карантин рослин”». Постанова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Кабінету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Міністрів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України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від 02.09.2015 № 667 «Про затвердження Положення про Державну службу України з питань безпечності харчових продуктів та </w:t>
            </w:r>
            <w:r>
              <w:rPr>
                <w:spacing w:val="-2"/>
                <w:sz w:val="28"/>
              </w:rPr>
              <w:t>захисту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споживачів».</w:t>
            </w:r>
          </w:p>
          <w:p w:rsidR="00775F22" w:rsidRDefault="00393F0B">
            <w:pPr>
              <w:pStyle w:val="TableParagraph"/>
              <w:spacing w:line="320" w:lineRule="atLeast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Розпорядження Кабінету Міністрів України від 18.08.2021 № 969-р «Про внесення змін до ро</w:t>
            </w:r>
            <w:r>
              <w:rPr>
                <w:sz w:val="28"/>
              </w:rPr>
              <w:t>зпорядження Кабінету Міністрів України від 16 травня 2014 р. № 523».</w:t>
            </w:r>
          </w:p>
        </w:tc>
      </w:tr>
      <w:tr w:rsidR="00775F22">
        <w:trPr>
          <w:trHeight w:val="1931"/>
        </w:trPr>
        <w:tc>
          <w:tcPr>
            <w:tcW w:w="817" w:type="dxa"/>
          </w:tcPr>
          <w:p w:rsidR="00775F22" w:rsidRDefault="00393F0B">
            <w:pPr>
              <w:pStyle w:val="TableParagraph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6.</w:t>
            </w:r>
          </w:p>
        </w:tc>
        <w:tc>
          <w:tcPr>
            <w:tcW w:w="3260" w:type="dxa"/>
          </w:tcPr>
          <w:p w:rsidR="00775F22" w:rsidRDefault="00393F0B">
            <w:pPr>
              <w:pStyle w:val="TableParagraph"/>
              <w:tabs>
                <w:tab w:val="left" w:pos="1634"/>
              </w:tabs>
              <w:ind w:left="107" w:right="96"/>
              <w:rPr>
                <w:sz w:val="28"/>
              </w:rPr>
            </w:pPr>
            <w:r>
              <w:rPr>
                <w:spacing w:val="-4"/>
                <w:sz w:val="28"/>
              </w:rPr>
              <w:t>Акти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центральних </w:t>
            </w:r>
            <w:r>
              <w:rPr>
                <w:sz w:val="28"/>
              </w:rPr>
              <w:t>органів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виконавчої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влади</w:t>
            </w:r>
          </w:p>
        </w:tc>
        <w:tc>
          <w:tcPr>
            <w:tcW w:w="5670" w:type="dxa"/>
          </w:tcPr>
          <w:p w:rsidR="00775F22" w:rsidRDefault="00393F0B">
            <w:pPr>
              <w:pStyle w:val="TableParagraph"/>
              <w:spacing w:line="320" w:lineRule="atLeast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Наказ Міністерства аграрної </w:t>
            </w:r>
            <w:r>
              <w:rPr>
                <w:sz w:val="28"/>
              </w:rPr>
              <w:t xml:space="preserve">політики України від 22.12.2005 №731 «Про затвердження </w:t>
            </w:r>
            <w:proofErr w:type="spellStart"/>
            <w:r>
              <w:rPr>
                <w:sz w:val="28"/>
              </w:rPr>
              <w:t>Фітосанітарних</w:t>
            </w:r>
            <w:proofErr w:type="spellEnd"/>
            <w:r>
              <w:rPr>
                <w:sz w:val="28"/>
              </w:rPr>
              <w:t xml:space="preserve"> правил ввезення з-за кордону, перевезення в межах країни, експорту та виробництва дерев'яного пакувального матеріалу»</w:t>
            </w:r>
          </w:p>
        </w:tc>
      </w:tr>
      <w:tr w:rsidR="00775F22">
        <w:trPr>
          <w:trHeight w:val="1287"/>
        </w:trPr>
        <w:tc>
          <w:tcPr>
            <w:tcW w:w="817" w:type="dxa"/>
          </w:tcPr>
          <w:p w:rsidR="00775F22" w:rsidRDefault="00393F0B">
            <w:pPr>
              <w:pStyle w:val="TableParagraph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7.</w:t>
            </w:r>
          </w:p>
        </w:tc>
        <w:tc>
          <w:tcPr>
            <w:tcW w:w="3260" w:type="dxa"/>
          </w:tcPr>
          <w:p w:rsidR="00775F22" w:rsidRDefault="00393F0B">
            <w:pPr>
              <w:pStyle w:val="TableParagraph"/>
              <w:tabs>
                <w:tab w:val="left" w:pos="1971"/>
                <w:tab w:val="left" w:pos="2386"/>
              </w:tabs>
              <w:spacing w:line="320" w:lineRule="atLeast"/>
              <w:ind w:left="107" w:right="95"/>
              <w:jc w:val="both"/>
              <w:rPr>
                <w:sz w:val="28"/>
              </w:rPr>
            </w:pPr>
            <w:r>
              <w:rPr>
                <w:sz w:val="28"/>
              </w:rPr>
              <w:t xml:space="preserve">Акти місцевих органів </w:t>
            </w:r>
            <w:r>
              <w:rPr>
                <w:spacing w:val="-2"/>
                <w:sz w:val="28"/>
              </w:rPr>
              <w:t>виконавчої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влади/ органів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місцевого самоврядування</w:t>
            </w:r>
          </w:p>
        </w:tc>
        <w:tc>
          <w:tcPr>
            <w:tcW w:w="5670" w:type="dxa"/>
          </w:tcPr>
          <w:p w:rsidR="00775F22" w:rsidRDefault="00775F22">
            <w:pPr>
              <w:pStyle w:val="TableParagraph"/>
              <w:ind w:left="0"/>
              <w:rPr>
                <w:sz w:val="28"/>
              </w:rPr>
            </w:pPr>
          </w:p>
        </w:tc>
      </w:tr>
      <w:tr w:rsidR="00775F22">
        <w:trPr>
          <w:trHeight w:val="470"/>
        </w:trPr>
        <w:tc>
          <w:tcPr>
            <w:tcW w:w="9747" w:type="dxa"/>
            <w:gridSpan w:val="3"/>
          </w:tcPr>
          <w:p w:rsidR="00775F22" w:rsidRDefault="00393F0B">
            <w:pPr>
              <w:pStyle w:val="TableParagraph"/>
              <w:spacing w:before="60"/>
              <w:ind w:left="10" w:right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Умови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отримання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адміністративної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послуги</w:t>
            </w:r>
          </w:p>
        </w:tc>
      </w:tr>
      <w:tr w:rsidR="00775F22">
        <w:trPr>
          <w:trHeight w:val="965"/>
        </w:trPr>
        <w:tc>
          <w:tcPr>
            <w:tcW w:w="817" w:type="dxa"/>
          </w:tcPr>
          <w:p w:rsidR="00775F22" w:rsidRDefault="00393F0B">
            <w:pPr>
              <w:pStyle w:val="TableParagraph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8.</w:t>
            </w:r>
          </w:p>
        </w:tc>
        <w:tc>
          <w:tcPr>
            <w:tcW w:w="3260" w:type="dxa"/>
          </w:tcPr>
          <w:p w:rsidR="00775F22" w:rsidRDefault="00393F0B">
            <w:pPr>
              <w:pStyle w:val="TableParagraph"/>
              <w:spacing w:line="320" w:lineRule="atLeast"/>
              <w:ind w:left="107" w:right="149"/>
              <w:rPr>
                <w:sz w:val="28"/>
              </w:rPr>
            </w:pPr>
            <w:r>
              <w:rPr>
                <w:sz w:val="28"/>
              </w:rPr>
              <w:t>Підстава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одержання </w:t>
            </w:r>
            <w:r>
              <w:rPr>
                <w:spacing w:val="-2"/>
                <w:sz w:val="28"/>
              </w:rPr>
              <w:t>адміністративної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послуги</w:t>
            </w:r>
          </w:p>
        </w:tc>
        <w:tc>
          <w:tcPr>
            <w:tcW w:w="5670" w:type="dxa"/>
          </w:tcPr>
          <w:p w:rsidR="00775F22" w:rsidRDefault="00393F0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Виконання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вимог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Законів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України,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 xml:space="preserve">бажання </w:t>
            </w:r>
            <w:r>
              <w:rPr>
                <w:spacing w:val="-2"/>
                <w:sz w:val="28"/>
              </w:rPr>
              <w:t>заявника</w:t>
            </w:r>
          </w:p>
        </w:tc>
      </w:tr>
      <w:tr w:rsidR="00775F22">
        <w:trPr>
          <w:trHeight w:val="5949"/>
        </w:trPr>
        <w:tc>
          <w:tcPr>
            <w:tcW w:w="817" w:type="dxa"/>
          </w:tcPr>
          <w:p w:rsidR="00775F22" w:rsidRDefault="00393F0B">
            <w:pPr>
              <w:pStyle w:val="TableParagraph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9.</w:t>
            </w:r>
          </w:p>
        </w:tc>
        <w:tc>
          <w:tcPr>
            <w:tcW w:w="3260" w:type="dxa"/>
          </w:tcPr>
          <w:p w:rsidR="00775F22" w:rsidRDefault="00393F0B">
            <w:pPr>
              <w:pStyle w:val="TableParagraph"/>
              <w:tabs>
                <w:tab w:val="left" w:pos="1795"/>
                <w:tab w:val="left" w:pos="1869"/>
                <w:tab w:val="left" w:pos="2259"/>
              </w:tabs>
              <w:ind w:left="107" w:right="95"/>
              <w:rPr>
                <w:sz w:val="28"/>
              </w:rPr>
            </w:pPr>
            <w:r>
              <w:rPr>
                <w:spacing w:val="-2"/>
                <w:sz w:val="28"/>
              </w:rPr>
              <w:t>Вичерпний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перелік документів,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необхідних </w:t>
            </w:r>
            <w:r>
              <w:rPr>
                <w:spacing w:val="-4"/>
                <w:sz w:val="28"/>
              </w:rPr>
              <w:t>для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отримання адміністративної </w:t>
            </w:r>
            <w:r>
              <w:rPr>
                <w:sz w:val="28"/>
              </w:rPr>
              <w:t>послуги, а також вимоги до них</w:t>
            </w:r>
          </w:p>
        </w:tc>
        <w:tc>
          <w:tcPr>
            <w:tcW w:w="5670" w:type="dxa"/>
          </w:tcPr>
          <w:p w:rsidR="00775F22" w:rsidRDefault="00393F0B">
            <w:pPr>
              <w:pStyle w:val="TableParagraph"/>
              <w:numPr>
                <w:ilvl w:val="0"/>
                <w:numId w:val="2"/>
              </w:numPr>
              <w:tabs>
                <w:tab w:val="left" w:pos="388"/>
              </w:tabs>
              <w:ind w:right="95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Заява до головного управління </w:t>
            </w:r>
            <w:proofErr w:type="spellStart"/>
            <w:r>
              <w:rPr>
                <w:sz w:val="28"/>
              </w:rPr>
              <w:t>Держпродспоживслужби</w:t>
            </w:r>
            <w:proofErr w:type="spellEnd"/>
            <w:r>
              <w:rPr>
                <w:sz w:val="28"/>
              </w:rPr>
              <w:t xml:space="preserve"> в області за місцезнаходженням (місцем проживання) на отримання адміністративної послуги.</w:t>
            </w:r>
          </w:p>
          <w:p w:rsidR="00775F22" w:rsidRDefault="00393F0B">
            <w:pPr>
              <w:pStyle w:val="TableParagraph"/>
              <w:numPr>
                <w:ilvl w:val="0"/>
                <w:numId w:val="2"/>
              </w:numPr>
              <w:tabs>
                <w:tab w:val="left" w:pos="388"/>
              </w:tabs>
              <w:spacing w:before="280"/>
              <w:ind w:right="95" w:firstLine="0"/>
              <w:jc w:val="both"/>
              <w:rPr>
                <w:sz w:val="28"/>
              </w:rPr>
            </w:pPr>
            <w:r>
              <w:rPr>
                <w:sz w:val="28"/>
              </w:rPr>
              <w:t>Копія плану (схеми) земельної ділянки, на якій розміщено:</w:t>
            </w:r>
          </w:p>
          <w:p w:rsidR="00775F22" w:rsidRDefault="00393F0B">
            <w:pPr>
              <w:pStyle w:val="TableParagraph"/>
              <w:spacing w:before="280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сушильні камери для термоо</w:t>
            </w:r>
            <w:r>
              <w:rPr>
                <w:sz w:val="28"/>
              </w:rPr>
              <w:t>бробки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деревини дерев’яного пакувального матеріалу та/або місця, обладнані для проведення знезараження (фумігації) (MB);</w:t>
            </w:r>
          </w:p>
          <w:p w:rsidR="00775F22" w:rsidRDefault="00393F0B">
            <w:pPr>
              <w:pStyle w:val="TableParagraph"/>
              <w:spacing w:before="280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печі або обладнання для знищення деревини або дерев’яного пакувального матеріалу, зараженого шкідливими організмами;</w:t>
            </w:r>
          </w:p>
          <w:p w:rsidR="00775F22" w:rsidRDefault="00393F0B">
            <w:pPr>
              <w:pStyle w:val="TableParagraph"/>
              <w:numPr>
                <w:ilvl w:val="0"/>
                <w:numId w:val="2"/>
              </w:numPr>
              <w:tabs>
                <w:tab w:val="left" w:pos="492"/>
              </w:tabs>
              <w:spacing w:before="260" w:line="320" w:lineRule="atLeast"/>
              <w:ind w:right="95" w:firstLine="0"/>
              <w:jc w:val="both"/>
              <w:rPr>
                <w:sz w:val="28"/>
              </w:rPr>
            </w:pPr>
            <w:r>
              <w:rPr>
                <w:sz w:val="28"/>
              </w:rPr>
              <w:t>Копія документа, який засвідчує право власності</w:t>
            </w:r>
            <w:r>
              <w:rPr>
                <w:spacing w:val="41"/>
                <w:sz w:val="28"/>
              </w:rPr>
              <w:t xml:space="preserve">  </w:t>
            </w:r>
            <w:r>
              <w:rPr>
                <w:sz w:val="28"/>
              </w:rPr>
              <w:t>або</w:t>
            </w:r>
            <w:r>
              <w:rPr>
                <w:spacing w:val="42"/>
                <w:sz w:val="28"/>
              </w:rPr>
              <w:t xml:space="preserve">  </w:t>
            </w:r>
            <w:r>
              <w:rPr>
                <w:sz w:val="28"/>
              </w:rPr>
              <w:t>користування</w:t>
            </w:r>
            <w:r>
              <w:rPr>
                <w:spacing w:val="42"/>
                <w:sz w:val="28"/>
              </w:rPr>
              <w:t xml:space="preserve">  </w:t>
            </w:r>
            <w:r>
              <w:rPr>
                <w:sz w:val="28"/>
              </w:rPr>
              <w:t>на</w:t>
            </w:r>
            <w:r>
              <w:rPr>
                <w:spacing w:val="42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земельну</w:t>
            </w:r>
          </w:p>
        </w:tc>
      </w:tr>
    </w:tbl>
    <w:p w:rsidR="00775F22" w:rsidRDefault="00393F0B">
      <w:pPr>
        <w:rPr>
          <w:sz w:val="2"/>
          <w:szCs w:val="2"/>
        </w:rPr>
      </w:pPr>
      <w:r>
        <w:rPr>
          <w:noProof/>
          <w:sz w:val="2"/>
          <w:szCs w:val="2"/>
          <w:lang w:eastAsia="uk-UA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5568950</wp:posOffset>
            </wp:positionH>
            <wp:positionV relativeFrom="page">
              <wp:posOffset>9962515</wp:posOffset>
            </wp:positionV>
            <wp:extent cx="1854200" cy="647700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42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75F22" w:rsidRDefault="00775F22">
      <w:pPr>
        <w:rPr>
          <w:sz w:val="2"/>
          <w:szCs w:val="2"/>
        </w:rPr>
        <w:sectPr w:rsidR="00775F22">
          <w:type w:val="continuous"/>
          <w:pgSz w:w="11910" w:h="16840"/>
          <w:pgMar w:top="1100" w:right="0" w:bottom="391" w:left="1559" w:header="708" w:footer="708" w:gutter="0"/>
          <w:cols w:space="720"/>
        </w:sect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260"/>
        <w:gridCol w:w="5670"/>
      </w:tblGrid>
      <w:tr w:rsidR="00775F22">
        <w:trPr>
          <w:trHeight w:val="965"/>
        </w:trPr>
        <w:tc>
          <w:tcPr>
            <w:tcW w:w="817" w:type="dxa"/>
          </w:tcPr>
          <w:p w:rsidR="00775F22" w:rsidRDefault="00775F2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775F22" w:rsidRDefault="00775F2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670" w:type="dxa"/>
          </w:tcPr>
          <w:p w:rsidR="00775F22" w:rsidRDefault="00393F0B">
            <w:pPr>
              <w:pStyle w:val="TableParagraph"/>
              <w:spacing w:line="320" w:lineRule="atLeast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ділянку та потужності, визначені пунктом 2 вичерпного переліку документів, необхідних для отримання адміністративної послуги.</w:t>
            </w:r>
          </w:p>
        </w:tc>
      </w:tr>
      <w:tr w:rsidR="00775F22">
        <w:trPr>
          <w:trHeight w:val="1931"/>
        </w:trPr>
        <w:tc>
          <w:tcPr>
            <w:tcW w:w="817" w:type="dxa"/>
          </w:tcPr>
          <w:p w:rsidR="00775F22" w:rsidRDefault="00393F0B">
            <w:pPr>
              <w:pStyle w:val="TableParagraph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10.</w:t>
            </w:r>
          </w:p>
        </w:tc>
        <w:tc>
          <w:tcPr>
            <w:tcW w:w="3260" w:type="dxa"/>
          </w:tcPr>
          <w:p w:rsidR="00775F22" w:rsidRDefault="00393F0B">
            <w:pPr>
              <w:pStyle w:val="TableParagraph"/>
              <w:tabs>
                <w:tab w:val="left" w:pos="1642"/>
                <w:tab w:val="left" w:pos="1739"/>
                <w:tab w:val="left" w:pos="2393"/>
                <w:tab w:val="left" w:pos="2741"/>
              </w:tabs>
              <w:spacing w:line="320" w:lineRule="atLeast"/>
              <w:ind w:left="107" w:right="95"/>
              <w:rPr>
                <w:sz w:val="28"/>
              </w:rPr>
            </w:pPr>
            <w:r>
              <w:rPr>
                <w:spacing w:val="-2"/>
                <w:sz w:val="28"/>
              </w:rPr>
              <w:t>Порядок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та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спосіб подання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документів, необхідних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для </w:t>
            </w:r>
            <w:r>
              <w:rPr>
                <w:spacing w:val="-2"/>
                <w:sz w:val="28"/>
              </w:rPr>
              <w:t>отримання адміністративної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послуги</w:t>
            </w:r>
          </w:p>
        </w:tc>
        <w:tc>
          <w:tcPr>
            <w:tcW w:w="5670" w:type="dxa"/>
          </w:tcPr>
          <w:p w:rsidR="00775F22" w:rsidRDefault="00393F0B">
            <w:pPr>
              <w:pStyle w:val="TableParagraph"/>
              <w:tabs>
                <w:tab w:val="left" w:pos="1491"/>
                <w:tab w:val="left" w:pos="2925"/>
                <w:tab w:val="left" w:pos="4373"/>
                <w:tab w:val="left" w:pos="5017"/>
              </w:tabs>
              <w:ind w:right="95"/>
              <w:rPr>
                <w:sz w:val="28"/>
              </w:rPr>
            </w:pPr>
            <w:r>
              <w:rPr>
                <w:spacing w:val="-2"/>
                <w:sz w:val="28"/>
              </w:rPr>
              <w:t>Особисто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суб’єктом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звернення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або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його </w:t>
            </w:r>
            <w:r>
              <w:rPr>
                <w:sz w:val="28"/>
              </w:rPr>
              <w:t>законним представником.</w:t>
            </w:r>
          </w:p>
        </w:tc>
      </w:tr>
      <w:tr w:rsidR="00775F22">
        <w:trPr>
          <w:trHeight w:val="1287"/>
        </w:trPr>
        <w:tc>
          <w:tcPr>
            <w:tcW w:w="817" w:type="dxa"/>
          </w:tcPr>
          <w:p w:rsidR="00775F22" w:rsidRDefault="00393F0B">
            <w:pPr>
              <w:pStyle w:val="TableParagraph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11.</w:t>
            </w:r>
          </w:p>
        </w:tc>
        <w:tc>
          <w:tcPr>
            <w:tcW w:w="3260" w:type="dxa"/>
          </w:tcPr>
          <w:p w:rsidR="00775F22" w:rsidRDefault="00393F0B">
            <w:pPr>
              <w:pStyle w:val="TableParagraph"/>
              <w:tabs>
                <w:tab w:val="left" w:pos="2182"/>
              </w:tabs>
              <w:spacing w:line="320" w:lineRule="atLeast"/>
              <w:ind w:left="107" w:right="96"/>
              <w:rPr>
                <w:sz w:val="28"/>
              </w:rPr>
            </w:pPr>
            <w:r>
              <w:rPr>
                <w:spacing w:val="-2"/>
                <w:sz w:val="28"/>
              </w:rPr>
              <w:t>Платність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(безоплатність)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надання адміністративної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послуги</w:t>
            </w:r>
          </w:p>
        </w:tc>
        <w:tc>
          <w:tcPr>
            <w:tcW w:w="5670" w:type="dxa"/>
          </w:tcPr>
          <w:p w:rsidR="00775F22" w:rsidRDefault="00393F0B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Безоплатно</w:t>
            </w:r>
          </w:p>
        </w:tc>
      </w:tr>
      <w:tr w:rsidR="00775F22">
        <w:trPr>
          <w:trHeight w:val="382"/>
        </w:trPr>
        <w:tc>
          <w:tcPr>
            <w:tcW w:w="9747" w:type="dxa"/>
            <w:gridSpan w:val="3"/>
          </w:tcPr>
          <w:p w:rsidR="00775F22" w:rsidRDefault="00393F0B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i/>
                <w:sz w:val="28"/>
              </w:rPr>
              <w:t xml:space="preserve">У разі </w:t>
            </w:r>
            <w:r>
              <w:rPr>
                <w:i/>
                <w:spacing w:val="-2"/>
                <w:sz w:val="28"/>
              </w:rPr>
              <w:t>платності</w:t>
            </w:r>
            <w:r>
              <w:rPr>
                <w:spacing w:val="-2"/>
                <w:sz w:val="28"/>
              </w:rPr>
              <w:t>:</w:t>
            </w:r>
          </w:p>
        </w:tc>
      </w:tr>
      <w:tr w:rsidR="00775F22">
        <w:trPr>
          <w:trHeight w:val="965"/>
        </w:trPr>
        <w:tc>
          <w:tcPr>
            <w:tcW w:w="817" w:type="dxa"/>
          </w:tcPr>
          <w:p w:rsidR="00775F22" w:rsidRDefault="00393F0B">
            <w:pPr>
              <w:pStyle w:val="TableParagraph"/>
              <w:ind w:left="163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11.1</w:t>
            </w:r>
          </w:p>
        </w:tc>
        <w:tc>
          <w:tcPr>
            <w:tcW w:w="3260" w:type="dxa"/>
          </w:tcPr>
          <w:p w:rsidR="00775F22" w:rsidRDefault="00393F0B">
            <w:pPr>
              <w:pStyle w:val="TableParagraph"/>
              <w:tabs>
                <w:tab w:val="left" w:pos="931"/>
                <w:tab w:val="left" w:pos="1425"/>
                <w:tab w:val="left" w:pos="2597"/>
              </w:tabs>
              <w:spacing w:line="320" w:lineRule="atLeast"/>
              <w:ind w:left="107" w:right="95"/>
              <w:rPr>
                <w:sz w:val="28"/>
              </w:rPr>
            </w:pPr>
            <w:r>
              <w:rPr>
                <w:spacing w:val="-2"/>
                <w:sz w:val="28"/>
              </w:rPr>
              <w:t>Нормативно-правові акти,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підставі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яких </w:t>
            </w:r>
            <w:r>
              <w:rPr>
                <w:sz w:val="28"/>
              </w:rPr>
              <w:t>стягується плата</w:t>
            </w:r>
          </w:p>
        </w:tc>
        <w:tc>
          <w:tcPr>
            <w:tcW w:w="5670" w:type="dxa"/>
          </w:tcPr>
          <w:p w:rsidR="00775F22" w:rsidRDefault="00775F22">
            <w:pPr>
              <w:pStyle w:val="TableParagraph"/>
              <w:ind w:left="0"/>
              <w:rPr>
                <w:sz w:val="28"/>
              </w:rPr>
            </w:pPr>
          </w:p>
        </w:tc>
      </w:tr>
      <w:tr w:rsidR="00775F22">
        <w:trPr>
          <w:trHeight w:val="1609"/>
        </w:trPr>
        <w:tc>
          <w:tcPr>
            <w:tcW w:w="817" w:type="dxa"/>
          </w:tcPr>
          <w:p w:rsidR="00775F22" w:rsidRDefault="00775F22">
            <w:pPr>
              <w:pStyle w:val="TableParagraph"/>
              <w:ind w:left="0"/>
              <w:rPr>
                <w:sz w:val="28"/>
              </w:rPr>
            </w:pPr>
          </w:p>
          <w:p w:rsidR="00775F22" w:rsidRDefault="00775F22">
            <w:pPr>
              <w:pStyle w:val="TableParagraph"/>
              <w:ind w:left="0"/>
              <w:rPr>
                <w:sz w:val="28"/>
              </w:rPr>
            </w:pPr>
          </w:p>
          <w:p w:rsidR="00775F22" w:rsidRDefault="00393F0B">
            <w:pPr>
              <w:pStyle w:val="TableParagraph"/>
              <w:ind w:left="163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11.2</w:t>
            </w:r>
          </w:p>
        </w:tc>
        <w:tc>
          <w:tcPr>
            <w:tcW w:w="3260" w:type="dxa"/>
          </w:tcPr>
          <w:p w:rsidR="00775F22" w:rsidRDefault="00393F0B">
            <w:pPr>
              <w:pStyle w:val="TableParagraph"/>
              <w:tabs>
                <w:tab w:val="left" w:pos="1418"/>
                <w:tab w:val="left" w:pos="1482"/>
                <w:tab w:val="left" w:pos="2174"/>
                <w:tab w:val="left" w:pos="2325"/>
                <w:tab w:val="left" w:pos="2465"/>
              </w:tabs>
              <w:spacing w:line="320" w:lineRule="atLeast"/>
              <w:ind w:left="107" w:right="95"/>
              <w:rPr>
                <w:sz w:val="28"/>
              </w:rPr>
            </w:pPr>
            <w:r>
              <w:rPr>
                <w:spacing w:val="-2"/>
                <w:sz w:val="28"/>
              </w:rPr>
              <w:t>Розмір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та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порядок внесення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плати (адміністративного збору)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за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платну </w:t>
            </w:r>
            <w:r>
              <w:rPr>
                <w:sz w:val="28"/>
              </w:rPr>
              <w:t>адміністративну послугу</w:t>
            </w:r>
          </w:p>
        </w:tc>
        <w:tc>
          <w:tcPr>
            <w:tcW w:w="5670" w:type="dxa"/>
          </w:tcPr>
          <w:p w:rsidR="00775F22" w:rsidRDefault="00775F22">
            <w:pPr>
              <w:pStyle w:val="TableParagraph"/>
              <w:ind w:left="0"/>
              <w:rPr>
                <w:sz w:val="28"/>
              </w:rPr>
            </w:pPr>
          </w:p>
        </w:tc>
      </w:tr>
      <w:tr w:rsidR="00775F22">
        <w:trPr>
          <w:trHeight w:val="643"/>
        </w:trPr>
        <w:tc>
          <w:tcPr>
            <w:tcW w:w="817" w:type="dxa"/>
          </w:tcPr>
          <w:p w:rsidR="00775F22" w:rsidRDefault="00393F0B">
            <w:pPr>
              <w:pStyle w:val="TableParagraph"/>
              <w:ind w:left="163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11.3</w:t>
            </w:r>
          </w:p>
        </w:tc>
        <w:tc>
          <w:tcPr>
            <w:tcW w:w="3260" w:type="dxa"/>
          </w:tcPr>
          <w:p w:rsidR="00775F22" w:rsidRDefault="00393F0B">
            <w:pPr>
              <w:pStyle w:val="TableParagraph"/>
              <w:spacing w:line="320" w:lineRule="atLeast"/>
              <w:ind w:left="107" w:right="95"/>
              <w:rPr>
                <w:sz w:val="28"/>
              </w:rPr>
            </w:pPr>
            <w:r>
              <w:rPr>
                <w:sz w:val="28"/>
              </w:rPr>
              <w:t>Розрахунковий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рахунок для внесення плати</w:t>
            </w:r>
          </w:p>
        </w:tc>
        <w:tc>
          <w:tcPr>
            <w:tcW w:w="5670" w:type="dxa"/>
          </w:tcPr>
          <w:p w:rsidR="00775F22" w:rsidRDefault="00775F22">
            <w:pPr>
              <w:pStyle w:val="TableParagraph"/>
              <w:ind w:left="0"/>
              <w:rPr>
                <w:sz w:val="28"/>
              </w:rPr>
            </w:pPr>
          </w:p>
        </w:tc>
      </w:tr>
      <w:tr w:rsidR="00775F22">
        <w:trPr>
          <w:trHeight w:val="965"/>
        </w:trPr>
        <w:tc>
          <w:tcPr>
            <w:tcW w:w="817" w:type="dxa"/>
          </w:tcPr>
          <w:p w:rsidR="00775F22" w:rsidRDefault="00393F0B">
            <w:pPr>
              <w:pStyle w:val="TableParagraph"/>
              <w:ind w:left="233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12.</w:t>
            </w:r>
          </w:p>
        </w:tc>
        <w:tc>
          <w:tcPr>
            <w:tcW w:w="3260" w:type="dxa"/>
          </w:tcPr>
          <w:p w:rsidR="00775F22" w:rsidRDefault="00393F0B">
            <w:pPr>
              <w:pStyle w:val="TableParagraph"/>
              <w:spacing w:line="320" w:lineRule="atLeast"/>
              <w:ind w:left="107" w:right="218"/>
              <w:rPr>
                <w:sz w:val="28"/>
              </w:rPr>
            </w:pPr>
            <w:r>
              <w:rPr>
                <w:sz w:val="28"/>
              </w:rPr>
              <w:t xml:space="preserve">Строк надання </w:t>
            </w:r>
            <w:r>
              <w:rPr>
                <w:spacing w:val="-2"/>
                <w:sz w:val="28"/>
              </w:rPr>
              <w:t>адміністративної послуги</w:t>
            </w:r>
          </w:p>
        </w:tc>
        <w:tc>
          <w:tcPr>
            <w:tcW w:w="5670" w:type="dxa"/>
          </w:tcPr>
          <w:p w:rsidR="00775F22" w:rsidRDefault="00393F0B">
            <w:pPr>
              <w:pStyle w:val="TableParagraph"/>
              <w:tabs>
                <w:tab w:val="left" w:pos="1475"/>
                <w:tab w:val="left" w:pos="2781"/>
                <w:tab w:val="left" w:pos="3345"/>
                <w:tab w:val="left" w:pos="3657"/>
                <w:tab w:val="left" w:pos="4279"/>
              </w:tabs>
              <w:ind w:right="96"/>
              <w:rPr>
                <w:sz w:val="28"/>
              </w:rPr>
            </w:pPr>
            <w:r>
              <w:rPr>
                <w:spacing w:val="-2"/>
                <w:sz w:val="28"/>
              </w:rPr>
              <w:t>Протягом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тридцяти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діб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з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дня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отримання заяви.</w:t>
            </w:r>
          </w:p>
        </w:tc>
      </w:tr>
      <w:tr w:rsidR="00775F22">
        <w:trPr>
          <w:trHeight w:val="5979"/>
        </w:trPr>
        <w:tc>
          <w:tcPr>
            <w:tcW w:w="817" w:type="dxa"/>
          </w:tcPr>
          <w:p w:rsidR="00775F22" w:rsidRDefault="00393F0B">
            <w:pPr>
              <w:pStyle w:val="TableParagraph"/>
              <w:ind w:left="233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13.</w:t>
            </w:r>
          </w:p>
        </w:tc>
        <w:tc>
          <w:tcPr>
            <w:tcW w:w="3260" w:type="dxa"/>
          </w:tcPr>
          <w:p w:rsidR="00775F22" w:rsidRDefault="004356F2">
            <w:pPr>
              <w:pStyle w:val="TableParagraph"/>
              <w:ind w:left="107" w:right="218"/>
              <w:rPr>
                <w:sz w:val="28"/>
              </w:rPr>
            </w:pPr>
            <w:r>
              <w:rPr>
                <w:noProof/>
                <w:sz w:val="2"/>
                <w:szCs w:val="2"/>
                <w:lang w:eastAsia="uk-UA"/>
              </w:rPr>
              <w:drawing>
                <wp:anchor distT="0" distB="0" distL="0" distR="0" simplePos="0" relativeHeight="251659776" behindDoc="0" locked="0" layoutInCell="1" allowOverlap="1" wp14:anchorId="55380DFF" wp14:editId="627DCF8B">
                  <wp:simplePos x="0" y="0"/>
                  <wp:positionH relativeFrom="page">
                    <wp:posOffset>139700</wp:posOffset>
                  </wp:positionH>
                  <wp:positionV relativeFrom="page">
                    <wp:posOffset>3115310</wp:posOffset>
                  </wp:positionV>
                  <wp:extent cx="1854200" cy="647700"/>
                  <wp:effectExtent l="0" t="0" r="0" b="0"/>
                  <wp:wrapNone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420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393F0B">
              <w:rPr>
                <w:sz w:val="28"/>
              </w:rPr>
              <w:t>Перелік</w:t>
            </w:r>
            <w:r w:rsidR="00393F0B">
              <w:rPr>
                <w:spacing w:val="-18"/>
                <w:sz w:val="28"/>
              </w:rPr>
              <w:t xml:space="preserve"> </w:t>
            </w:r>
            <w:r w:rsidR="00393F0B">
              <w:rPr>
                <w:sz w:val="28"/>
              </w:rPr>
              <w:t>підстав</w:t>
            </w:r>
            <w:r w:rsidR="00393F0B">
              <w:rPr>
                <w:spacing w:val="-17"/>
                <w:sz w:val="28"/>
              </w:rPr>
              <w:t xml:space="preserve"> </w:t>
            </w:r>
            <w:r w:rsidR="00393F0B">
              <w:rPr>
                <w:sz w:val="28"/>
              </w:rPr>
              <w:t xml:space="preserve">для відмови у наданні </w:t>
            </w:r>
            <w:r w:rsidR="00393F0B">
              <w:rPr>
                <w:spacing w:val="-2"/>
                <w:sz w:val="28"/>
              </w:rPr>
              <w:t>адміністративної послуги</w:t>
            </w:r>
          </w:p>
        </w:tc>
        <w:tc>
          <w:tcPr>
            <w:tcW w:w="5670" w:type="dxa"/>
          </w:tcPr>
          <w:p w:rsidR="00775F22" w:rsidRDefault="00393F0B">
            <w:pPr>
              <w:pStyle w:val="TableParagraph"/>
              <w:numPr>
                <w:ilvl w:val="0"/>
                <w:numId w:val="1"/>
              </w:numPr>
              <w:tabs>
                <w:tab w:val="left" w:pos="815"/>
              </w:tabs>
              <w:ind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Подання неповного пакета документів згідно з встановленим вичерпним переліком;</w:t>
            </w:r>
          </w:p>
          <w:p w:rsidR="00775F22" w:rsidRDefault="00775F22">
            <w:pPr>
              <w:pStyle w:val="TableParagraph"/>
              <w:ind w:left="0"/>
              <w:rPr>
                <w:sz w:val="28"/>
              </w:rPr>
            </w:pPr>
          </w:p>
          <w:p w:rsidR="00775F22" w:rsidRDefault="00393F0B">
            <w:pPr>
              <w:pStyle w:val="TableParagraph"/>
              <w:numPr>
                <w:ilvl w:val="0"/>
                <w:numId w:val="1"/>
              </w:numPr>
              <w:tabs>
                <w:tab w:val="left" w:pos="108"/>
                <w:tab w:val="left" w:pos="815"/>
              </w:tabs>
              <w:ind w:left="108" w:right="95" w:hanging="108"/>
              <w:jc w:val="both"/>
              <w:rPr>
                <w:sz w:val="28"/>
              </w:rPr>
            </w:pPr>
            <w:r>
              <w:rPr>
                <w:sz w:val="28"/>
              </w:rPr>
              <w:t>Виявлення на території земельної ділянки регульованих шкідливих організмів;</w:t>
            </w:r>
          </w:p>
          <w:p w:rsidR="00775F22" w:rsidRDefault="00775F22">
            <w:pPr>
              <w:pStyle w:val="TableParagraph"/>
              <w:ind w:left="0"/>
              <w:rPr>
                <w:sz w:val="28"/>
              </w:rPr>
            </w:pPr>
          </w:p>
          <w:p w:rsidR="00775F22" w:rsidRDefault="00393F0B">
            <w:pPr>
              <w:pStyle w:val="TableParagraph"/>
              <w:numPr>
                <w:ilvl w:val="0"/>
                <w:numId w:val="1"/>
              </w:numPr>
              <w:tabs>
                <w:tab w:val="left" w:pos="108"/>
                <w:tab w:val="left" w:pos="816"/>
              </w:tabs>
              <w:ind w:left="108" w:right="95" w:hanging="74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Виявлення в поданих документах на включення до Реєстру недостовірних </w:t>
            </w:r>
            <w:r>
              <w:rPr>
                <w:spacing w:val="-2"/>
                <w:sz w:val="28"/>
              </w:rPr>
              <w:t>відомостей;</w:t>
            </w:r>
          </w:p>
          <w:p w:rsidR="00775F22" w:rsidRDefault="00775F22">
            <w:pPr>
              <w:pStyle w:val="TableParagraph"/>
              <w:ind w:left="0"/>
              <w:rPr>
                <w:sz w:val="28"/>
              </w:rPr>
            </w:pPr>
          </w:p>
          <w:p w:rsidR="00775F22" w:rsidRDefault="00393F0B">
            <w:pPr>
              <w:pStyle w:val="TableParagraph"/>
              <w:numPr>
                <w:ilvl w:val="0"/>
                <w:numId w:val="1"/>
              </w:numPr>
              <w:tabs>
                <w:tab w:val="left" w:pos="108"/>
                <w:tab w:val="left" w:pos="815"/>
              </w:tabs>
              <w:ind w:left="108" w:right="95" w:hanging="108"/>
              <w:jc w:val="both"/>
              <w:rPr>
                <w:sz w:val="28"/>
              </w:rPr>
            </w:pPr>
            <w:r>
              <w:rPr>
                <w:sz w:val="28"/>
              </w:rPr>
              <w:t>Подання заяви у строк менше одного року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дати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виключення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Реєстру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зв’язку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з:</w:t>
            </w:r>
          </w:p>
          <w:p w:rsidR="00775F22" w:rsidRDefault="00393F0B">
            <w:pPr>
              <w:pStyle w:val="TableParagraph"/>
              <w:spacing w:before="184"/>
              <w:ind w:right="94" w:hanging="108"/>
              <w:jc w:val="both"/>
              <w:rPr>
                <w:sz w:val="28"/>
              </w:rPr>
            </w:pPr>
            <w:r>
              <w:rPr>
                <w:spacing w:val="14"/>
                <w:sz w:val="28"/>
              </w:rPr>
              <w:t>-</w:t>
            </w:r>
            <w:r>
              <w:rPr>
                <w:sz w:val="28"/>
              </w:rPr>
              <w:t xml:space="preserve">виявленням на території земельної ділянки, зазначеної регульованих шкідливих </w:t>
            </w:r>
            <w:r>
              <w:rPr>
                <w:spacing w:val="-2"/>
                <w:sz w:val="28"/>
              </w:rPr>
              <w:t>організмів;</w:t>
            </w:r>
          </w:p>
          <w:p w:rsidR="00775F22" w:rsidRDefault="00393F0B">
            <w:pPr>
              <w:pStyle w:val="TableParagraph"/>
              <w:spacing w:line="320" w:lineRule="atLeast"/>
              <w:ind w:left="0" w:right="95"/>
              <w:jc w:val="both"/>
              <w:rPr>
                <w:sz w:val="28"/>
              </w:rPr>
            </w:pPr>
            <w:r>
              <w:rPr>
                <w:sz w:val="28"/>
              </w:rPr>
              <w:t xml:space="preserve">- вчиненням особою повторного порушення вимог </w:t>
            </w:r>
            <w:proofErr w:type="spellStart"/>
            <w:r>
              <w:rPr>
                <w:sz w:val="28"/>
              </w:rPr>
              <w:t>Фітосанітарних</w:t>
            </w:r>
            <w:proofErr w:type="spellEnd"/>
            <w:r>
              <w:rPr>
                <w:sz w:val="28"/>
              </w:rPr>
              <w:t xml:space="preserve"> правил ввезення з-за кордону,</w:t>
            </w:r>
            <w:r>
              <w:rPr>
                <w:spacing w:val="57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перевезення</w:t>
            </w:r>
            <w:r>
              <w:rPr>
                <w:spacing w:val="58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в</w:t>
            </w:r>
            <w:r>
              <w:rPr>
                <w:spacing w:val="58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межах</w:t>
            </w:r>
            <w:r>
              <w:rPr>
                <w:spacing w:val="222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країни,</w:t>
            </w:r>
          </w:p>
        </w:tc>
      </w:tr>
    </w:tbl>
    <w:p w:rsidR="00775F22" w:rsidRDefault="00775F22">
      <w:pPr>
        <w:rPr>
          <w:sz w:val="2"/>
          <w:szCs w:val="2"/>
        </w:rPr>
      </w:pPr>
    </w:p>
    <w:p w:rsidR="00775F22" w:rsidRDefault="00775F22">
      <w:pPr>
        <w:rPr>
          <w:sz w:val="2"/>
          <w:szCs w:val="2"/>
        </w:rPr>
        <w:sectPr w:rsidR="00775F22">
          <w:type w:val="continuous"/>
          <w:pgSz w:w="11910" w:h="16840"/>
          <w:pgMar w:top="1100" w:right="0" w:bottom="0" w:left="1559" w:header="708" w:footer="708" w:gutter="0"/>
          <w:cols w:space="720"/>
        </w:sect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260"/>
        <w:gridCol w:w="5670"/>
      </w:tblGrid>
      <w:tr w:rsidR="00775F22">
        <w:trPr>
          <w:trHeight w:val="1287"/>
        </w:trPr>
        <w:tc>
          <w:tcPr>
            <w:tcW w:w="817" w:type="dxa"/>
          </w:tcPr>
          <w:p w:rsidR="00775F22" w:rsidRDefault="00775F2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0" w:type="dxa"/>
          </w:tcPr>
          <w:p w:rsidR="00775F22" w:rsidRDefault="00775F2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670" w:type="dxa"/>
          </w:tcPr>
          <w:p w:rsidR="00775F22" w:rsidRDefault="00393F0B">
            <w:pPr>
              <w:pStyle w:val="TableParagraph"/>
              <w:spacing w:line="320" w:lineRule="atLeast"/>
              <w:ind w:left="0" w:right="95"/>
              <w:jc w:val="both"/>
              <w:rPr>
                <w:sz w:val="28"/>
              </w:rPr>
            </w:pPr>
            <w:r>
              <w:rPr>
                <w:sz w:val="28"/>
              </w:rPr>
              <w:t>експорту та виробництва дерев'яного пакувального матеріалу, затверджених наказом Міністерства аграрної політики України від 22.12.2005 № 731.</w:t>
            </w:r>
          </w:p>
        </w:tc>
      </w:tr>
      <w:tr w:rsidR="00775F22">
        <w:trPr>
          <w:trHeight w:val="1287"/>
        </w:trPr>
        <w:tc>
          <w:tcPr>
            <w:tcW w:w="817" w:type="dxa"/>
          </w:tcPr>
          <w:p w:rsidR="00775F22" w:rsidRDefault="00775F22">
            <w:pPr>
              <w:pStyle w:val="TableParagraph"/>
              <w:spacing w:before="161"/>
              <w:ind w:left="0"/>
              <w:rPr>
                <w:sz w:val="28"/>
              </w:rPr>
            </w:pPr>
          </w:p>
          <w:p w:rsidR="00775F22" w:rsidRDefault="00393F0B">
            <w:pPr>
              <w:pStyle w:val="TableParagraph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14.</w:t>
            </w:r>
          </w:p>
        </w:tc>
        <w:tc>
          <w:tcPr>
            <w:tcW w:w="3260" w:type="dxa"/>
          </w:tcPr>
          <w:p w:rsidR="00775F22" w:rsidRDefault="00393F0B">
            <w:pPr>
              <w:pStyle w:val="TableParagraph"/>
              <w:ind w:left="107" w:right="218"/>
              <w:rPr>
                <w:sz w:val="28"/>
              </w:rPr>
            </w:pPr>
            <w:r>
              <w:rPr>
                <w:sz w:val="28"/>
              </w:rPr>
              <w:t>Результат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надання </w:t>
            </w:r>
            <w:r>
              <w:rPr>
                <w:spacing w:val="-2"/>
                <w:sz w:val="28"/>
              </w:rPr>
              <w:t>адміністративної послуги</w:t>
            </w:r>
          </w:p>
        </w:tc>
        <w:tc>
          <w:tcPr>
            <w:tcW w:w="5670" w:type="dxa"/>
          </w:tcPr>
          <w:p w:rsidR="00775F22" w:rsidRDefault="00393F0B">
            <w:pPr>
              <w:pStyle w:val="TableParagraph"/>
              <w:spacing w:line="320" w:lineRule="atLeast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Включення до загальнодержавного реєстру осіб,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які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здійснюють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господарську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діяльність з виробництва та маркування дерев'яного пакувального матеріалу.</w:t>
            </w:r>
          </w:p>
        </w:tc>
      </w:tr>
      <w:tr w:rsidR="00775F22">
        <w:trPr>
          <w:trHeight w:val="643"/>
        </w:trPr>
        <w:tc>
          <w:tcPr>
            <w:tcW w:w="817" w:type="dxa"/>
          </w:tcPr>
          <w:p w:rsidR="00775F22" w:rsidRDefault="00393F0B">
            <w:pPr>
              <w:pStyle w:val="TableParagraph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15.</w:t>
            </w:r>
          </w:p>
        </w:tc>
        <w:tc>
          <w:tcPr>
            <w:tcW w:w="3260" w:type="dxa"/>
          </w:tcPr>
          <w:p w:rsidR="00775F22" w:rsidRDefault="00393F0B">
            <w:pPr>
              <w:pStyle w:val="TableParagraph"/>
              <w:spacing w:line="320" w:lineRule="atLeast"/>
              <w:ind w:left="107" w:right="95"/>
              <w:rPr>
                <w:sz w:val="28"/>
              </w:rPr>
            </w:pPr>
            <w:r>
              <w:rPr>
                <w:sz w:val="28"/>
              </w:rPr>
              <w:t>Способи отримання відповіді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(результату)</w:t>
            </w:r>
          </w:p>
        </w:tc>
        <w:tc>
          <w:tcPr>
            <w:tcW w:w="5670" w:type="dxa"/>
          </w:tcPr>
          <w:p w:rsidR="00775F22" w:rsidRDefault="00393F0B">
            <w:pPr>
              <w:pStyle w:val="TableParagraph"/>
              <w:tabs>
                <w:tab w:val="left" w:pos="1491"/>
                <w:tab w:val="left" w:pos="2925"/>
                <w:tab w:val="left" w:pos="4373"/>
                <w:tab w:val="left" w:pos="5017"/>
              </w:tabs>
              <w:spacing w:line="320" w:lineRule="atLeast"/>
              <w:ind w:right="95"/>
              <w:rPr>
                <w:sz w:val="28"/>
              </w:rPr>
            </w:pPr>
            <w:r>
              <w:rPr>
                <w:spacing w:val="-2"/>
                <w:sz w:val="28"/>
              </w:rPr>
              <w:t>Особисто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суб’єктом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звернення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або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його </w:t>
            </w:r>
            <w:r>
              <w:rPr>
                <w:sz w:val="28"/>
              </w:rPr>
              <w:t>представником (законним представником)</w:t>
            </w:r>
          </w:p>
        </w:tc>
      </w:tr>
      <w:tr w:rsidR="00775F22">
        <w:trPr>
          <w:trHeight w:val="6761"/>
        </w:trPr>
        <w:tc>
          <w:tcPr>
            <w:tcW w:w="817" w:type="dxa"/>
          </w:tcPr>
          <w:p w:rsidR="00775F22" w:rsidRDefault="00393F0B">
            <w:pPr>
              <w:pStyle w:val="TableParagraph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16.</w:t>
            </w:r>
          </w:p>
        </w:tc>
        <w:tc>
          <w:tcPr>
            <w:tcW w:w="3260" w:type="dxa"/>
          </w:tcPr>
          <w:p w:rsidR="00775F22" w:rsidRDefault="00393F0B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Примітка</w:t>
            </w:r>
          </w:p>
        </w:tc>
        <w:tc>
          <w:tcPr>
            <w:tcW w:w="5670" w:type="dxa"/>
          </w:tcPr>
          <w:p w:rsidR="00775F22" w:rsidRDefault="00393F0B">
            <w:pPr>
              <w:pStyle w:val="TableParagraph"/>
              <w:tabs>
                <w:tab w:val="left" w:pos="4052"/>
              </w:tabs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 xml:space="preserve">З дня отримання заяви на адміністративну послугу державним </w:t>
            </w:r>
            <w:proofErr w:type="spellStart"/>
            <w:r>
              <w:rPr>
                <w:sz w:val="28"/>
              </w:rPr>
              <w:t>фітосанітарним</w:t>
            </w:r>
            <w:proofErr w:type="spellEnd"/>
            <w:r>
              <w:rPr>
                <w:sz w:val="28"/>
              </w:rPr>
              <w:t xml:space="preserve"> інспектором здійснюється перевірка виконання заявником дотримання вимог </w:t>
            </w:r>
            <w:proofErr w:type="spellStart"/>
            <w:r>
              <w:rPr>
                <w:sz w:val="28"/>
              </w:rPr>
              <w:t>Фітосанітарних</w:t>
            </w:r>
            <w:proofErr w:type="spellEnd"/>
            <w:r>
              <w:rPr>
                <w:sz w:val="28"/>
              </w:rPr>
              <w:t xml:space="preserve"> правил ввезення з-за кордону, перевезення в межах країни, експорту та виробництва дерев'яного п</w:t>
            </w:r>
            <w:r>
              <w:rPr>
                <w:sz w:val="28"/>
              </w:rPr>
              <w:t>акувального матеріалу, затверджених наказом Міністерства аграрної політики України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від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22.12.2005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№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731.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За результатами проведення перевірки </w:t>
            </w:r>
            <w:r>
              <w:rPr>
                <w:spacing w:val="-2"/>
                <w:sz w:val="28"/>
              </w:rPr>
              <w:t>головним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управлінням</w:t>
            </w:r>
          </w:p>
          <w:p w:rsidR="00775F22" w:rsidRDefault="00393F0B">
            <w:pPr>
              <w:pStyle w:val="TableParagraph"/>
              <w:ind w:right="96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Держпродспоживслужби</w:t>
            </w:r>
            <w:proofErr w:type="spellEnd"/>
            <w:r>
              <w:rPr>
                <w:sz w:val="28"/>
              </w:rPr>
              <w:t xml:space="preserve"> надсилається до </w:t>
            </w:r>
            <w:proofErr w:type="spellStart"/>
            <w:r>
              <w:rPr>
                <w:sz w:val="28"/>
              </w:rPr>
              <w:t>Держпродспоживслужби</w:t>
            </w:r>
            <w:proofErr w:type="spellEnd"/>
            <w:r>
              <w:rPr>
                <w:sz w:val="28"/>
              </w:rPr>
              <w:t xml:space="preserve"> подання з усіма матеріалами</w:t>
            </w:r>
            <w:r>
              <w:rPr>
                <w:sz w:val="28"/>
              </w:rPr>
              <w:t xml:space="preserve"> щодо включення заявника до </w:t>
            </w:r>
            <w:r>
              <w:rPr>
                <w:spacing w:val="-2"/>
                <w:sz w:val="28"/>
              </w:rPr>
              <w:t>Реєстру.</w:t>
            </w:r>
          </w:p>
          <w:p w:rsidR="00775F22" w:rsidRDefault="00393F0B">
            <w:pPr>
              <w:pStyle w:val="TableParagraph"/>
              <w:tabs>
                <w:tab w:val="left" w:pos="4047"/>
              </w:tabs>
              <w:spacing w:line="320" w:lineRule="atLeast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 підставі зазначеного подання </w:t>
            </w:r>
            <w:proofErr w:type="spellStart"/>
            <w:r>
              <w:rPr>
                <w:spacing w:val="-2"/>
                <w:sz w:val="28"/>
              </w:rPr>
              <w:t>Держпродспоживслужбою</w:t>
            </w:r>
            <w:proofErr w:type="spellEnd"/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приймається </w:t>
            </w:r>
            <w:r>
              <w:rPr>
                <w:sz w:val="28"/>
              </w:rPr>
              <w:t>рішення про включення або відмову у включенні заявника до Реєстру, про що письмово повідомляється заявник.</w:t>
            </w:r>
          </w:p>
        </w:tc>
      </w:tr>
    </w:tbl>
    <w:p w:rsidR="00775F22" w:rsidRDefault="00393F0B">
      <w:pPr>
        <w:rPr>
          <w:sz w:val="2"/>
          <w:szCs w:val="2"/>
        </w:rPr>
      </w:pPr>
      <w:r>
        <w:rPr>
          <w:noProof/>
          <w:sz w:val="2"/>
          <w:szCs w:val="2"/>
          <w:lang w:eastAsia="uk-UA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5506720</wp:posOffset>
            </wp:positionH>
            <wp:positionV relativeFrom="page">
              <wp:posOffset>9914890</wp:posOffset>
            </wp:positionV>
            <wp:extent cx="1849133" cy="647700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9133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75F22">
      <w:type w:val="continuous"/>
      <w:pgSz w:w="11910" w:h="16840"/>
      <w:pgMar w:top="1100" w:right="0" w:bottom="0" w:left="1559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BB7724"/>
    <w:multiLevelType w:val="hybridMultilevel"/>
    <w:tmpl w:val="E970035C"/>
    <w:lvl w:ilvl="0" w:tplc="1F4ACE84">
      <w:start w:val="1"/>
      <w:numFmt w:val="decimal"/>
      <w:lvlText w:val="%1."/>
      <w:lvlJc w:val="left"/>
      <w:pPr>
        <w:ind w:left="108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51D24BE0">
      <w:numFmt w:val="bullet"/>
      <w:lvlText w:val="•"/>
      <w:lvlJc w:val="left"/>
      <w:pPr>
        <w:ind w:left="656" w:hanging="280"/>
      </w:pPr>
      <w:rPr>
        <w:rFonts w:hint="default"/>
        <w:lang w:val="uk-UA" w:eastAsia="en-US" w:bidi="ar-SA"/>
      </w:rPr>
    </w:lvl>
    <w:lvl w:ilvl="2" w:tplc="45BA7FE4">
      <w:numFmt w:val="bullet"/>
      <w:lvlText w:val="•"/>
      <w:lvlJc w:val="left"/>
      <w:pPr>
        <w:ind w:left="1212" w:hanging="280"/>
      </w:pPr>
      <w:rPr>
        <w:rFonts w:hint="default"/>
        <w:lang w:val="uk-UA" w:eastAsia="en-US" w:bidi="ar-SA"/>
      </w:rPr>
    </w:lvl>
    <w:lvl w:ilvl="3" w:tplc="D638B04A">
      <w:numFmt w:val="bullet"/>
      <w:lvlText w:val="•"/>
      <w:lvlJc w:val="left"/>
      <w:pPr>
        <w:ind w:left="1768" w:hanging="280"/>
      </w:pPr>
      <w:rPr>
        <w:rFonts w:hint="default"/>
        <w:lang w:val="uk-UA" w:eastAsia="en-US" w:bidi="ar-SA"/>
      </w:rPr>
    </w:lvl>
    <w:lvl w:ilvl="4" w:tplc="B7F6C86A">
      <w:numFmt w:val="bullet"/>
      <w:lvlText w:val="•"/>
      <w:lvlJc w:val="left"/>
      <w:pPr>
        <w:ind w:left="2324" w:hanging="280"/>
      </w:pPr>
      <w:rPr>
        <w:rFonts w:hint="default"/>
        <w:lang w:val="uk-UA" w:eastAsia="en-US" w:bidi="ar-SA"/>
      </w:rPr>
    </w:lvl>
    <w:lvl w:ilvl="5" w:tplc="06F663D6">
      <w:numFmt w:val="bullet"/>
      <w:lvlText w:val="•"/>
      <w:lvlJc w:val="left"/>
      <w:pPr>
        <w:ind w:left="2880" w:hanging="280"/>
      </w:pPr>
      <w:rPr>
        <w:rFonts w:hint="default"/>
        <w:lang w:val="uk-UA" w:eastAsia="en-US" w:bidi="ar-SA"/>
      </w:rPr>
    </w:lvl>
    <w:lvl w:ilvl="6" w:tplc="6558615A">
      <w:numFmt w:val="bullet"/>
      <w:lvlText w:val="•"/>
      <w:lvlJc w:val="left"/>
      <w:pPr>
        <w:ind w:left="3436" w:hanging="280"/>
      </w:pPr>
      <w:rPr>
        <w:rFonts w:hint="default"/>
        <w:lang w:val="uk-UA" w:eastAsia="en-US" w:bidi="ar-SA"/>
      </w:rPr>
    </w:lvl>
    <w:lvl w:ilvl="7" w:tplc="4EB0061A">
      <w:numFmt w:val="bullet"/>
      <w:lvlText w:val="•"/>
      <w:lvlJc w:val="left"/>
      <w:pPr>
        <w:ind w:left="3992" w:hanging="280"/>
      </w:pPr>
      <w:rPr>
        <w:rFonts w:hint="default"/>
        <w:lang w:val="uk-UA" w:eastAsia="en-US" w:bidi="ar-SA"/>
      </w:rPr>
    </w:lvl>
    <w:lvl w:ilvl="8" w:tplc="89CA7038">
      <w:numFmt w:val="bullet"/>
      <w:lvlText w:val="•"/>
      <w:lvlJc w:val="left"/>
      <w:pPr>
        <w:ind w:left="4548" w:hanging="280"/>
      </w:pPr>
      <w:rPr>
        <w:rFonts w:hint="default"/>
        <w:lang w:val="uk-UA" w:eastAsia="en-US" w:bidi="ar-SA"/>
      </w:rPr>
    </w:lvl>
  </w:abstractNum>
  <w:abstractNum w:abstractNumId="1" w15:restartNumberingAfterBreak="0">
    <w:nsid w:val="3ED106FA"/>
    <w:multiLevelType w:val="hybridMultilevel"/>
    <w:tmpl w:val="8E76DF82"/>
    <w:lvl w:ilvl="0" w:tplc="40683278">
      <w:start w:val="1"/>
      <w:numFmt w:val="decimal"/>
      <w:lvlText w:val="%1."/>
      <w:lvlJc w:val="left"/>
      <w:pPr>
        <w:ind w:left="0" w:hanging="8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D7C6806">
      <w:numFmt w:val="bullet"/>
      <w:lvlText w:val="•"/>
      <w:lvlJc w:val="left"/>
      <w:pPr>
        <w:ind w:left="566" w:hanging="816"/>
      </w:pPr>
      <w:rPr>
        <w:rFonts w:hint="default"/>
        <w:lang w:val="uk-UA" w:eastAsia="en-US" w:bidi="ar-SA"/>
      </w:rPr>
    </w:lvl>
    <w:lvl w:ilvl="2" w:tplc="1BBEA3CC">
      <w:numFmt w:val="bullet"/>
      <w:lvlText w:val="•"/>
      <w:lvlJc w:val="left"/>
      <w:pPr>
        <w:ind w:left="1132" w:hanging="816"/>
      </w:pPr>
      <w:rPr>
        <w:rFonts w:hint="default"/>
        <w:lang w:val="uk-UA" w:eastAsia="en-US" w:bidi="ar-SA"/>
      </w:rPr>
    </w:lvl>
    <w:lvl w:ilvl="3" w:tplc="3C8E6EC6">
      <w:numFmt w:val="bullet"/>
      <w:lvlText w:val="•"/>
      <w:lvlJc w:val="left"/>
      <w:pPr>
        <w:ind w:left="1698" w:hanging="816"/>
      </w:pPr>
      <w:rPr>
        <w:rFonts w:hint="default"/>
        <w:lang w:val="uk-UA" w:eastAsia="en-US" w:bidi="ar-SA"/>
      </w:rPr>
    </w:lvl>
    <w:lvl w:ilvl="4" w:tplc="1C2E6F78">
      <w:numFmt w:val="bullet"/>
      <w:lvlText w:val="•"/>
      <w:lvlJc w:val="left"/>
      <w:pPr>
        <w:ind w:left="2264" w:hanging="816"/>
      </w:pPr>
      <w:rPr>
        <w:rFonts w:hint="default"/>
        <w:lang w:val="uk-UA" w:eastAsia="en-US" w:bidi="ar-SA"/>
      </w:rPr>
    </w:lvl>
    <w:lvl w:ilvl="5" w:tplc="E1FCFE58">
      <w:numFmt w:val="bullet"/>
      <w:lvlText w:val="•"/>
      <w:lvlJc w:val="left"/>
      <w:pPr>
        <w:ind w:left="2830" w:hanging="816"/>
      </w:pPr>
      <w:rPr>
        <w:rFonts w:hint="default"/>
        <w:lang w:val="uk-UA" w:eastAsia="en-US" w:bidi="ar-SA"/>
      </w:rPr>
    </w:lvl>
    <w:lvl w:ilvl="6" w:tplc="F9EC87A0">
      <w:numFmt w:val="bullet"/>
      <w:lvlText w:val="•"/>
      <w:lvlJc w:val="left"/>
      <w:pPr>
        <w:ind w:left="3396" w:hanging="816"/>
      </w:pPr>
      <w:rPr>
        <w:rFonts w:hint="default"/>
        <w:lang w:val="uk-UA" w:eastAsia="en-US" w:bidi="ar-SA"/>
      </w:rPr>
    </w:lvl>
    <w:lvl w:ilvl="7" w:tplc="85743722">
      <w:numFmt w:val="bullet"/>
      <w:lvlText w:val="•"/>
      <w:lvlJc w:val="left"/>
      <w:pPr>
        <w:ind w:left="3962" w:hanging="816"/>
      </w:pPr>
      <w:rPr>
        <w:rFonts w:hint="default"/>
        <w:lang w:val="uk-UA" w:eastAsia="en-US" w:bidi="ar-SA"/>
      </w:rPr>
    </w:lvl>
    <w:lvl w:ilvl="8" w:tplc="90BAC296">
      <w:numFmt w:val="bullet"/>
      <w:lvlText w:val="•"/>
      <w:lvlJc w:val="left"/>
      <w:pPr>
        <w:ind w:left="4528" w:hanging="816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75F22"/>
    <w:rsid w:val="00393F0B"/>
    <w:rsid w:val="004356F2"/>
    <w:rsid w:val="00775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EBDF6"/>
  <w15:docId w15:val="{CFE6B90E-7F3A-4E28-8F9A-EF89F3676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  <w:u w:val="single" w:color="000000"/>
    </w:rPr>
  </w:style>
  <w:style w:type="paragraph" w:styleId="a4">
    <w:name w:val="Title"/>
    <w:basedOn w:val="a"/>
    <w:uiPriority w:val="1"/>
    <w:qFormat/>
    <w:pPr>
      <w:ind w:left="1042" w:right="1465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character" w:styleId="a6">
    <w:name w:val="Hyperlink"/>
    <w:basedOn w:val="a0"/>
    <w:uiPriority w:val="99"/>
    <w:unhideWhenUsed/>
    <w:rsid w:val="004356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cnap-priluki.cg.gov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napprilyki@gmail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3570</Words>
  <Characters>2035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 Летиченко</dc:creator>
  <cp:lastModifiedBy>PROTG889_USER04</cp:lastModifiedBy>
  <cp:revision>3</cp:revision>
  <dcterms:created xsi:type="dcterms:W3CDTF">2025-03-31T13:05:00Z</dcterms:created>
  <dcterms:modified xsi:type="dcterms:W3CDTF">2025-03-31T13:08:00Z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2022-11-21T00:00:00Z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2025-03-31T00:00:00Z</vt:filetime>
  </property>
  <property fmtid="{D5CDD505-2E9C-101B-9397-08002B2CF9AE}" pid="5" name="Producer">
    <vt:lpwstr>Aspose.PDF for .NET 22.3.0</vt:lpwstr>
  </property>
</Properties>
</file>